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A6F6" w14:textId="77777777" w:rsidR="004334B4" w:rsidRPr="004334B4" w:rsidRDefault="004334B4" w:rsidP="004334B4">
      <w:pPr>
        <w:spacing w:before="100" w:beforeAutospacing="1" w:after="100" w:afterAutospacing="1" w:line="240" w:lineRule="auto"/>
        <w:outlineLvl w:val="0"/>
        <w:rPr>
          <w:rFonts w:ascii="Times New Roman" w:eastAsia="Times New Roman" w:hAnsi="Times New Roman" w:cs="Times New Roman"/>
          <w:b/>
          <w:bCs/>
          <w:kern w:val="36"/>
          <w:sz w:val="48"/>
          <w:szCs w:val="48"/>
          <w:lang w:eastAsia="nb-NO"/>
          <w14:ligatures w14:val="none"/>
        </w:rPr>
      </w:pPr>
      <w:r w:rsidRPr="004334B4">
        <w:rPr>
          <w:rFonts w:ascii="Times New Roman" w:eastAsia="Times New Roman" w:hAnsi="Times New Roman" w:cs="Times New Roman"/>
          <w:b/>
          <w:bCs/>
          <w:kern w:val="36"/>
          <w:sz w:val="48"/>
          <w:szCs w:val="48"/>
          <w:lang w:eastAsia="nb-NO"/>
          <w14:ligatures w14:val="none"/>
        </w:rPr>
        <w:t>Axzera Family</w:t>
      </w:r>
    </w:p>
    <w:p w14:paraId="7FA31DC7"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En global plattform for sterkere familier, bedre kommunikasjon og personlig utvikling gjennom hele oppveksten</w:t>
      </w:r>
    </w:p>
    <w:p w14:paraId="2FBA6995" w14:textId="77777777" w:rsidR="004334B4" w:rsidRPr="004334B4" w:rsidRDefault="004334B4" w:rsidP="004334B4">
      <w:pPr>
        <w:spacing w:before="100" w:beforeAutospacing="1" w:after="100" w:afterAutospacing="1" w:line="240" w:lineRule="auto"/>
        <w:outlineLvl w:val="2"/>
        <w:rPr>
          <w:rFonts w:ascii="Times New Roman" w:eastAsia="Times New Roman" w:hAnsi="Times New Roman" w:cs="Times New Roman"/>
          <w:b/>
          <w:bCs/>
          <w:kern w:val="0"/>
          <w:sz w:val="27"/>
          <w:szCs w:val="27"/>
          <w:lang w:eastAsia="nb-NO"/>
          <w14:ligatures w14:val="none"/>
        </w:rPr>
      </w:pPr>
      <w:r w:rsidRPr="004334B4">
        <w:rPr>
          <w:rFonts w:ascii="Times New Roman" w:eastAsia="Times New Roman" w:hAnsi="Times New Roman" w:cs="Times New Roman"/>
          <w:b/>
          <w:bCs/>
          <w:kern w:val="0"/>
          <w:sz w:val="27"/>
          <w:szCs w:val="27"/>
          <w:lang w:eastAsia="nb-NO"/>
          <w14:ligatures w14:val="none"/>
        </w:rPr>
        <w:t>Innledning</w:t>
      </w:r>
    </w:p>
    <w:p w14:paraId="1D715093"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Familien er samfunnets viktigste byggestein.</w:t>
      </w:r>
    </w:p>
    <w:p w14:paraId="1F2CC9E8"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Likevel lever vi i en tid hvor familier står overfor større utfordringer enn noen gang tidligere. Hverdagen preges av høyt tempo, digitale distraksjoner, sosiale medier, økende psykiske utfordringer blant barn og unge, samt mindre tid til refleksjon og gode samtaler. Mange foreldre opplever at de ønsker å være gode rollemodeller, men mangler verktøyene som kan hjelpe dem å skape de samtalene og den utviklingen de ønsker for barna sine.</w:t>
      </w:r>
    </w:p>
    <w:p w14:paraId="144A8D18"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Samtidig viser forskning at barns personlige utvikling, selvfølelse, kommunikasjonsevner, refleksjonsevne og forståelse av relasjoner i stor grad formes gjennom oppveksten og samspillet med familien.</w:t>
      </w:r>
    </w:p>
    <w:p w14:paraId="0B1393F5"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Axzera Family er utviklet for å møte denne utfordringen.</w:t>
      </w:r>
    </w:p>
    <w:p w14:paraId="091FE75D"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Målet er å bygge verdens ledende digitale familieplattform for personlig utvikling, refleksjon og kommunikasjon – en plattform som styrker relasjonene mellom foreldre og barn og bidrar til å utvikle ferdigheter som barn kan ta med seg gjennom hele livet.</w:t>
      </w:r>
    </w:p>
    <w:p w14:paraId="27FB8798" w14:textId="08950C32"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778D9D85"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Hvorfor Axzera Family?</w:t>
      </w:r>
    </w:p>
    <w:p w14:paraId="0EE0E637"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 fleste foreldre ønsker det samme for sine barn.</w:t>
      </w:r>
    </w:p>
    <w:p w14:paraId="64EC78DC"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 ønsker at barna skal utvikle trygghet, selvstendighet, evnen til å tenke selv, ta gode valg, kommunisere godt med andre mennesker og bygge sunne relasjoner.</w:t>
      </w:r>
    </w:p>
    <w:p w14:paraId="5EE5888E"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Problemet er at svært få familier har et strukturert system som hjelper dem med dette i hverdagen.</w:t>
      </w:r>
    </w:p>
    <w:p w14:paraId="26B49A5C"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 xml:space="preserve">Skolen har naturlig </w:t>
      </w:r>
      <w:proofErr w:type="gramStart"/>
      <w:r w:rsidRPr="004334B4">
        <w:rPr>
          <w:rFonts w:ascii="Times New Roman" w:eastAsia="Times New Roman" w:hAnsi="Times New Roman" w:cs="Times New Roman"/>
          <w:kern w:val="0"/>
          <w:sz w:val="24"/>
          <w:szCs w:val="24"/>
          <w:lang w:eastAsia="nb-NO"/>
          <w14:ligatures w14:val="none"/>
        </w:rPr>
        <w:t>fokus</w:t>
      </w:r>
      <w:proofErr w:type="gramEnd"/>
      <w:r w:rsidRPr="004334B4">
        <w:rPr>
          <w:rFonts w:ascii="Times New Roman" w:eastAsia="Times New Roman" w:hAnsi="Times New Roman" w:cs="Times New Roman"/>
          <w:kern w:val="0"/>
          <w:sz w:val="24"/>
          <w:szCs w:val="24"/>
          <w:lang w:eastAsia="nb-NO"/>
          <w14:ligatures w14:val="none"/>
        </w:rPr>
        <w:t xml:space="preserve"> på faglige prestasjoner. Idretten </w:t>
      </w:r>
      <w:proofErr w:type="gramStart"/>
      <w:r w:rsidRPr="004334B4">
        <w:rPr>
          <w:rFonts w:ascii="Times New Roman" w:eastAsia="Times New Roman" w:hAnsi="Times New Roman" w:cs="Times New Roman"/>
          <w:kern w:val="0"/>
          <w:sz w:val="24"/>
          <w:szCs w:val="24"/>
          <w:lang w:eastAsia="nb-NO"/>
          <w14:ligatures w14:val="none"/>
        </w:rPr>
        <w:t>fokuserer</w:t>
      </w:r>
      <w:proofErr w:type="gramEnd"/>
      <w:r w:rsidRPr="004334B4">
        <w:rPr>
          <w:rFonts w:ascii="Times New Roman" w:eastAsia="Times New Roman" w:hAnsi="Times New Roman" w:cs="Times New Roman"/>
          <w:kern w:val="0"/>
          <w:sz w:val="24"/>
          <w:szCs w:val="24"/>
          <w:lang w:eastAsia="nb-NO"/>
          <w14:ligatures w14:val="none"/>
        </w:rPr>
        <w:t xml:space="preserve"> på aktivitet og mestring. Sosiale medier konkurrerer om oppmerksomheten.</w:t>
      </w:r>
    </w:p>
    <w:p w14:paraId="79928F0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Men hvor lærer barn systematisk om empati, refleksjon, ansvar, samarbeid, selvinnsikt, kommunikasjon, økonomiforståelse og personlig utvikling?</w:t>
      </w:r>
    </w:p>
    <w:p w14:paraId="068667C0"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Axzera Family er utviklet for å fylle dette tomrommet.</w:t>
      </w:r>
    </w:p>
    <w:p w14:paraId="6D46E0A0" w14:textId="59019728"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53245CF3"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lastRenderedPageBreak/>
        <w:t>Bygget rundt 30 grunnleggende evner</w:t>
      </w:r>
    </w:p>
    <w:p w14:paraId="350EB5D0"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Kjernen i Axzera Family er utviklingen av grunnleggende menneskelige ferdigheter som har betydning gjennom hele livet.</w:t>
      </w:r>
    </w:p>
    <w:p w14:paraId="1061B6BF"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Plattformen bygger på rundt 30 sentrale evner og egenskaper som danner grunnlaget for personlig utvikling.</w:t>
      </w:r>
    </w:p>
    <w:p w14:paraId="0FAC6A1F"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Disse omfatter blant annet:</w:t>
      </w:r>
    </w:p>
    <w:p w14:paraId="646FEB98"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lytte</w:t>
      </w:r>
    </w:p>
    <w:p w14:paraId="34AE193C"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reflektere</w:t>
      </w:r>
    </w:p>
    <w:p w14:paraId="160AE5AC"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samarbeide</w:t>
      </w:r>
    </w:p>
    <w:p w14:paraId="3B19A6EA"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ta ansvar</w:t>
      </w:r>
    </w:p>
    <w:p w14:paraId="62253805"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håndtere utfordringer</w:t>
      </w:r>
    </w:p>
    <w:p w14:paraId="48E30FED"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forstå andre mennesker</w:t>
      </w:r>
    </w:p>
    <w:p w14:paraId="49E6D775"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kommunisere</w:t>
      </w:r>
    </w:p>
    <w:p w14:paraId="37E46D9C"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bygge relasjoner</w:t>
      </w:r>
    </w:p>
    <w:p w14:paraId="514DC5CC"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ta gode valg</w:t>
      </w:r>
    </w:p>
    <w:p w14:paraId="2FAA11EE" w14:textId="77777777" w:rsidR="004334B4" w:rsidRPr="004334B4" w:rsidRDefault="004334B4" w:rsidP="004334B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Evnen til å forstå konsekvenser</w:t>
      </w:r>
    </w:p>
    <w:p w14:paraId="2A7EA3BD"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I stedet for tradisjonell undervisning blir disse temaene presentert på en måte som skaper refleksjon og samtaler innad i familien.</w:t>
      </w:r>
    </w:p>
    <w:p w14:paraId="575C600D"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Målet er ikke å fortelle barn hva de skal tenke.</w:t>
      </w:r>
    </w:p>
    <w:p w14:paraId="0DDDBD20"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Målet er å lære dem hvordan de kan tenke.</w:t>
      </w:r>
    </w:p>
    <w:p w14:paraId="0EAD2568" w14:textId="2D10ADD4"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2380C3C6"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Ukentlige temaer som skaper samtaler</w:t>
      </w:r>
    </w:p>
    <w:p w14:paraId="1DE3573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En av de største utfordringene i moderne familieliv er at mange viktige samtaler aldri finner sted.</w:t>
      </w:r>
    </w:p>
    <w:p w14:paraId="35960CCF"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Foreldre ønsker å snakke om vanskelige temaer, men vet ofte ikke hvordan de skal starte.</w:t>
      </w:r>
    </w:p>
    <w:p w14:paraId="587638A4"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 xml:space="preserve">Gjennom ukentlige temaer skaper Axzera Family naturlige innganger til samtaler om emner som vennskap, press, selvfølelse, respekt, ansvar, økonomi, digitale medier og </w:t>
      </w:r>
      <w:proofErr w:type="spellStart"/>
      <w:r w:rsidRPr="004334B4">
        <w:rPr>
          <w:rFonts w:ascii="Times New Roman" w:eastAsia="Times New Roman" w:hAnsi="Times New Roman" w:cs="Times New Roman"/>
          <w:kern w:val="0"/>
          <w:sz w:val="24"/>
          <w:szCs w:val="24"/>
          <w:lang w:eastAsia="nb-NO"/>
          <w14:ligatures w14:val="none"/>
        </w:rPr>
        <w:t>fremtidsvalg</w:t>
      </w:r>
      <w:proofErr w:type="spellEnd"/>
      <w:r w:rsidRPr="004334B4">
        <w:rPr>
          <w:rFonts w:ascii="Times New Roman" w:eastAsia="Times New Roman" w:hAnsi="Times New Roman" w:cs="Times New Roman"/>
          <w:kern w:val="0"/>
          <w:sz w:val="24"/>
          <w:szCs w:val="24"/>
          <w:lang w:eastAsia="nb-NO"/>
          <w14:ligatures w14:val="none"/>
        </w:rPr>
        <w:t>.</w:t>
      </w:r>
    </w:p>
    <w:p w14:paraId="4A67C471"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Disse temaene blir presentert på en måte som gjør dem relevante både for barn, ungdom og foreldre.</w:t>
      </w:r>
    </w:p>
    <w:p w14:paraId="09E80D3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Resultatet er at familien får et felles språk for å diskutere viktige spørsmål som ellers lett blir oversett i en travel hverdag.</w:t>
      </w:r>
    </w:p>
    <w:p w14:paraId="26502C4F" w14:textId="73E95EC0" w:rsid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1AE0C587" w14:textId="77777777"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2380C3C6"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Podcaster som gjør aktuelle temaer relevante</w:t>
      </w:r>
    </w:p>
    <w:p w14:paraId="1DE3573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Axzera Family skal tilby podcaster som løfter frem aktuelle temaer familier møter i hverdagen. Innholdet kan ta opp blant annet vennskap, skole, digital kultur, psykisk helse, økonomi, relasjoner, samfunnsendringer og fremtidsvalg.</w:t>
      </w:r>
    </w:p>
    <w:p w14:paraId="1DE3573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Episodene skal være korte, engasjerende og tilpasset ulike aldersgrupper. De kan brukes alene eller sammen med ukens tema og gi foreldre og barn et felles utgangspunkt for samtaler, spørsmål og refleksjon.</w:t>
      </w:r>
    </w:p>
    <w:p w14:paraId="1DE3573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Et levende podcastunivers gjør plattformen mer aktuell fra uke til uke, gir familiene nye grunner til å komme tilbake og styrker verdien av det løpende abonnementet.</w:t>
      </w:r>
    </w:p>
    <w:p w14:paraId="27FB8798" w14:textId="08950C32"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r>
        <w:t/>
      </w:r>
    </w:p>
    <w:p w14:paraId="6CC09C0D"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lastRenderedPageBreak/>
        <w:t>En personlig mentor for hvert familiemedlem</w:t>
      </w:r>
    </w:p>
    <w:p w14:paraId="342F9842"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Et av de mest innovative elementene i Axzera Family er integreringen av kunstig intelligens gjennom personlige mentorer tilgjengelig døgnet rundt.</w:t>
      </w:r>
    </w:p>
    <w:p w14:paraId="20F0E76E"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Hvert familiemedlem får tilgang til sin egen digitale samtalepartner som er tilpasset alder, modenhet og interesser.</w:t>
      </w:r>
    </w:p>
    <w:p w14:paraId="54EB3D6D"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Denne mentoren skal ikke erstatte foreldrene.</w:t>
      </w:r>
    </w:p>
    <w:p w14:paraId="5FA06FF6"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Tvert imot skal den bidra til å styrke refleksjon, læring og kommunikasjon.</w:t>
      </w:r>
    </w:p>
    <w:p w14:paraId="28F429C1"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Barn kan stille spørsmål de kanskje ikke ønsker å stille andre. Foreldre kan få råd og inspirasjon til hvordan de kan håndtere utfordringer. Familien får tilgang til et verktøy som alltid er tilgjengelig når behovet oppstår.</w:t>
      </w:r>
    </w:p>
    <w:p w14:paraId="39F28E7B" w14:textId="3C0696D2"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2950D575"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Praktisk livsmestring</w:t>
      </w:r>
    </w:p>
    <w:p w14:paraId="1D19BC01"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 xml:space="preserve">Axzera Family skal ikke bare </w:t>
      </w:r>
      <w:proofErr w:type="gramStart"/>
      <w:r w:rsidRPr="004334B4">
        <w:rPr>
          <w:rFonts w:ascii="Times New Roman" w:eastAsia="Times New Roman" w:hAnsi="Times New Roman" w:cs="Times New Roman"/>
          <w:kern w:val="0"/>
          <w:sz w:val="24"/>
          <w:szCs w:val="24"/>
          <w:lang w:eastAsia="nb-NO"/>
          <w14:ligatures w14:val="none"/>
        </w:rPr>
        <w:t>fokusere</w:t>
      </w:r>
      <w:proofErr w:type="gramEnd"/>
      <w:r w:rsidRPr="004334B4">
        <w:rPr>
          <w:rFonts w:ascii="Times New Roman" w:eastAsia="Times New Roman" w:hAnsi="Times New Roman" w:cs="Times New Roman"/>
          <w:kern w:val="0"/>
          <w:sz w:val="24"/>
          <w:szCs w:val="24"/>
          <w:lang w:eastAsia="nb-NO"/>
          <w14:ligatures w14:val="none"/>
        </w:rPr>
        <w:t xml:space="preserve"> på holdninger og refleksjon.</w:t>
      </w:r>
    </w:p>
    <w:p w14:paraId="7F4E2550"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Plattformen skal også bidra til utvikling av praktiske ferdigheter som ofte får for liten plass i tradisjonell undervisning.</w:t>
      </w:r>
    </w:p>
    <w:p w14:paraId="73FA5BAE"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Dette inkluderer blant annet økonomiforståelse, budsjettering, sparing, investering, planlegging og grunnleggende forståelse av hvordan samfunnet fungerer.</w:t>
      </w:r>
    </w:p>
    <w:p w14:paraId="669C1885"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Målet er å gi barn og ungdom en tryggere overgang til voksenlivet.</w:t>
      </w:r>
    </w:p>
    <w:p w14:paraId="0D659F54" w14:textId="63D4DAC4"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0E9E1A68"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Støtte til læring og skole</w:t>
      </w:r>
    </w:p>
    <w:p w14:paraId="6267C6CB"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Familier bruker ofte store ressurser på leksehjelp og faglig støtte.</w:t>
      </w:r>
    </w:p>
    <w:p w14:paraId="424250BB"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Axzera Family skal derfor også inneholde pedagogiske moduler som hjelper barn å forstå sentrale fagområder på en enklere måte.</w:t>
      </w:r>
    </w:p>
    <w:p w14:paraId="052000DC"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Gjennom korte læringsmoduler og personlige AI-mentorer kan barna få hjelp til å forstå matematikk, naturfag og andre grunnleggende emner.</w:t>
      </w:r>
    </w:p>
    <w:p w14:paraId="37CDB31E"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Fokuset ligger på forståelse fremfor pugging.</w:t>
      </w:r>
    </w:p>
    <w:p w14:paraId="695D4C67"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Når barn forstår sammenhenger, øker både mestringsfølelsen og motivasjonen for videre læring.</w:t>
      </w:r>
    </w:p>
    <w:p w14:paraId="3B4908B3" w14:textId="77D9814B"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7BDF8979"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lastRenderedPageBreak/>
        <w:t>Et globalt familieunivers</w:t>
      </w:r>
    </w:p>
    <w:p w14:paraId="49A9EDF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Selv om familier lever i ulike kulturer, er de grunnleggende utfordringene ofte de samme.</w:t>
      </w:r>
    </w:p>
    <w:p w14:paraId="171B75F3"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Foreldre ønsker trygge, selvstendige og reflekterte barn.</w:t>
      </w:r>
    </w:p>
    <w:p w14:paraId="1388B4DC"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Derfor er Axzera Family utviklet som en internasjonal plattform med potensial for global skalering.</w:t>
      </w:r>
    </w:p>
    <w:p w14:paraId="7E8F1DA1"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Gjennom flerspråklige løsninger kan familier i ulike land få tilgang til det samme innholdet tilpasset eget språk og kultur.</w:t>
      </w:r>
    </w:p>
    <w:p w14:paraId="5370B527"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Dette gjør at plattformen kan vokse internasjonalt uten å måtte bygges opp på nytt i hvert enkelt land.</w:t>
      </w:r>
    </w:p>
    <w:p w14:paraId="25E28930" w14:textId="6E421041"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7EB5BF1D"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En skalerbar abonnementsmodell</w:t>
      </w:r>
    </w:p>
    <w:p w14:paraId="1D71C315"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Fra et investorperspektiv representerer Axzera Family en svært attraktiv forretningsmodell.</w:t>
      </w:r>
    </w:p>
    <w:p w14:paraId="3055C6BC"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Plattformen er bygget rundt abonnementsinntekter som skaper forutsigbarhet og langsiktig verdi.</w:t>
      </w:r>
    </w:p>
    <w:p w14:paraId="65B5E66C"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Når innhold, teknologi og AI-systemer først er utviklet, kan nye familier legges til med minimale merkostnader.</w:t>
      </w:r>
    </w:p>
    <w:p w14:paraId="0E55AC0F"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Dette gir en forretningsmodell hvor inntektene kan vokse betydelig raskere enn kostnadene.</w:t>
      </w:r>
    </w:p>
    <w:p w14:paraId="07B6615E"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Samtidig bygger hver ny abonnent opp selskapets fremtidige inntektsgrunnlag.</w:t>
      </w:r>
    </w:p>
    <w:p w14:paraId="7AC2032D" w14:textId="7776911C"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0000BFC0"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Samspillet med resten av Axzera</w:t>
      </w:r>
    </w:p>
    <w:p w14:paraId="37C8D987"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Axzera Family er en viktig del av Axzera-universet.</w:t>
      </w:r>
    </w:p>
    <w:p w14:paraId="2F4DF367"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 xml:space="preserve">Mens Family </w:t>
      </w:r>
      <w:proofErr w:type="gramStart"/>
      <w:r w:rsidRPr="004334B4">
        <w:rPr>
          <w:rFonts w:ascii="Times New Roman" w:eastAsia="Times New Roman" w:hAnsi="Times New Roman" w:cs="Times New Roman"/>
          <w:kern w:val="0"/>
          <w:sz w:val="24"/>
          <w:szCs w:val="24"/>
          <w:lang w:eastAsia="nb-NO"/>
          <w14:ligatures w14:val="none"/>
        </w:rPr>
        <w:t>fokuserer</w:t>
      </w:r>
      <w:proofErr w:type="gramEnd"/>
      <w:r w:rsidRPr="004334B4">
        <w:rPr>
          <w:rFonts w:ascii="Times New Roman" w:eastAsia="Times New Roman" w:hAnsi="Times New Roman" w:cs="Times New Roman"/>
          <w:kern w:val="0"/>
          <w:sz w:val="24"/>
          <w:szCs w:val="24"/>
          <w:lang w:eastAsia="nb-NO"/>
          <w14:ligatures w14:val="none"/>
        </w:rPr>
        <w:t xml:space="preserve"> på barn, ungdom og foreldre, følger Axzera Core mennesker videre inn i arbeidsliv, ledelse og personlig utvikling. Gründer Portalen støtter dem som ønsker å bygge virksomheter, mens Axzera Senior </w:t>
      </w:r>
      <w:proofErr w:type="gramStart"/>
      <w:r w:rsidRPr="004334B4">
        <w:rPr>
          <w:rFonts w:ascii="Times New Roman" w:eastAsia="Times New Roman" w:hAnsi="Times New Roman" w:cs="Times New Roman"/>
          <w:kern w:val="0"/>
          <w:sz w:val="24"/>
          <w:szCs w:val="24"/>
          <w:lang w:eastAsia="nb-NO"/>
          <w14:ligatures w14:val="none"/>
        </w:rPr>
        <w:t>fokuserer</w:t>
      </w:r>
      <w:proofErr w:type="gramEnd"/>
      <w:r w:rsidRPr="004334B4">
        <w:rPr>
          <w:rFonts w:ascii="Times New Roman" w:eastAsia="Times New Roman" w:hAnsi="Times New Roman" w:cs="Times New Roman"/>
          <w:kern w:val="0"/>
          <w:sz w:val="24"/>
          <w:szCs w:val="24"/>
          <w:lang w:eastAsia="nb-NO"/>
          <w14:ligatures w14:val="none"/>
        </w:rPr>
        <w:t xml:space="preserve"> på den modne livsfasen.</w:t>
      </w:r>
    </w:p>
    <w:p w14:paraId="5C7F7222"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Denne strukturen gjør det mulig å bygge langsiktige relasjoner med brukerne gjennom store deler av livet.</w:t>
      </w:r>
    </w:p>
    <w:p w14:paraId="204A79A4"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Få plattformer har mulighet til å følge et menneske gjennom så mange livsfaser som Axzera.</w:t>
      </w:r>
    </w:p>
    <w:p w14:paraId="642942A5" w14:textId="1AA9D6FC"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1DEEAB61"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lastRenderedPageBreak/>
        <w:t>Fremtidige muligheter</w:t>
      </w:r>
    </w:p>
    <w:p w14:paraId="6831703E"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På sikt kan Axzera Family utvikles til langt mer enn en læringsplattform.</w:t>
      </w:r>
    </w:p>
    <w:p w14:paraId="4BABE9B7"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Den kan bli et globalt økosystem for familier med digitale arrangementer, foreldreforum, ekspertpaneler, familieutfordringer, internasjonale fellesskap og spesialiserte mentorer innen ulike områder.</w:t>
      </w:r>
    </w:p>
    <w:p w14:paraId="1D32009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Mulighetene er betydelige fordi behovet for sterkere familier og bedre kommunikasjon er universelt.</w:t>
      </w:r>
    </w:p>
    <w:p w14:paraId="224DD5BC" w14:textId="00A9461C" w:rsidR="004334B4" w:rsidRPr="004334B4" w:rsidRDefault="004334B4" w:rsidP="004334B4">
      <w:pPr>
        <w:spacing w:after="0" w:line="240" w:lineRule="auto"/>
        <w:rPr>
          <w:rFonts w:ascii="Times New Roman" w:eastAsia="Times New Roman" w:hAnsi="Times New Roman" w:cs="Times New Roman"/>
          <w:kern w:val="0"/>
          <w:sz w:val="24"/>
          <w:szCs w:val="24"/>
          <w:lang w:eastAsia="nb-NO"/>
          <w14:ligatures w14:val="none"/>
        </w:rPr>
      </w:pPr>
    </w:p>
    <w:p w14:paraId="1F0D5335" w14:textId="77777777" w:rsidR="004334B4" w:rsidRPr="004334B4" w:rsidRDefault="004334B4" w:rsidP="004334B4">
      <w:pPr>
        <w:spacing w:before="100" w:beforeAutospacing="1" w:after="100" w:afterAutospacing="1" w:line="240" w:lineRule="auto"/>
        <w:outlineLvl w:val="1"/>
        <w:rPr>
          <w:rFonts w:ascii="Times New Roman" w:eastAsia="Times New Roman" w:hAnsi="Times New Roman" w:cs="Times New Roman"/>
          <w:b/>
          <w:bCs/>
          <w:kern w:val="0"/>
          <w:sz w:val="36"/>
          <w:szCs w:val="36"/>
          <w:lang w:eastAsia="nb-NO"/>
          <w14:ligatures w14:val="none"/>
        </w:rPr>
      </w:pPr>
      <w:r w:rsidRPr="004334B4">
        <w:rPr>
          <w:rFonts w:ascii="Times New Roman" w:eastAsia="Times New Roman" w:hAnsi="Times New Roman" w:cs="Times New Roman"/>
          <w:b/>
          <w:bCs/>
          <w:kern w:val="0"/>
          <w:sz w:val="36"/>
          <w:szCs w:val="36"/>
          <w:lang w:eastAsia="nb-NO"/>
          <w14:ligatures w14:val="none"/>
        </w:rPr>
        <w:t>Konklusjon</w:t>
      </w:r>
    </w:p>
    <w:p w14:paraId="5D3DDDC9"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Axzera Family er bygget på en enkel, men kraftfull idé:</w:t>
      </w:r>
    </w:p>
    <w:p w14:paraId="29725771"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Hvis vi kan hjelpe familier til å kommunisere bedre, reflektere mer sammen og utvikle ferdigheter som styrker barn gjennom hele livet, kan vi skape betydelig verdi både for den enkelte familie og for samfunnet som helhet.</w:t>
      </w:r>
    </w:p>
    <w:p w14:paraId="2291415A"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Gjennom kombinasjonen av personlig utvikling, kunstig intelligens, livsmestring, læringsstøtte og en skalerbar abonnementsmodell har Axzera Family potensial til å bli en internasjonal plattform som millioner av familier kan ha nytte av.</w:t>
      </w:r>
    </w:p>
    <w:p w14:paraId="3984CF1F"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Målet er ikke bare å bygge et selskap.</w:t>
      </w:r>
    </w:p>
    <w:p w14:paraId="370A9F4B" w14:textId="77777777" w:rsidR="004334B4" w:rsidRPr="004334B4" w:rsidRDefault="004334B4" w:rsidP="004334B4">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4334B4">
        <w:rPr>
          <w:rFonts w:ascii="Times New Roman" w:eastAsia="Times New Roman" w:hAnsi="Times New Roman" w:cs="Times New Roman"/>
          <w:kern w:val="0"/>
          <w:sz w:val="24"/>
          <w:szCs w:val="24"/>
          <w:lang w:eastAsia="nb-NO"/>
          <w14:ligatures w14:val="none"/>
        </w:rPr>
        <w:t>Målet er å bidra til å bygge sterkere familier, én samtale av gangen.</w:t>
      </w:r>
    </w:p>
    <w:p w14:paraId="27550E06" w14:textId="77777777" w:rsidR="00754638" w:rsidRDefault="00754638"/>
    <w:sectPr w:rsidR="00754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C5659"/>
    <w:multiLevelType w:val="multilevel"/>
    <w:tmpl w:val="D6C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14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B4"/>
    <w:rsid w:val="004334B4"/>
    <w:rsid w:val="00754638"/>
    <w:rsid w:val="00ED44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15B7"/>
  <w15:chartTrackingRefBased/>
  <w15:docId w15:val="{5C17EBDD-4864-4175-AE9C-A04F79C8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334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334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334B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334B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334B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334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34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34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34B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334B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334B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334B4"/>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334B4"/>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334B4"/>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334B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334B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334B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334B4"/>
    <w:rPr>
      <w:rFonts w:eastAsiaTheme="majorEastAsia" w:cstheme="majorBidi"/>
      <w:color w:val="272727" w:themeColor="text1" w:themeTint="D8"/>
    </w:rPr>
  </w:style>
  <w:style w:type="paragraph" w:styleId="Tittel">
    <w:name w:val="Title"/>
    <w:basedOn w:val="Normal"/>
    <w:next w:val="Normal"/>
    <w:link w:val="TittelTegn"/>
    <w:uiPriority w:val="10"/>
    <w:qFormat/>
    <w:rsid w:val="00433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334B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334B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334B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334B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334B4"/>
    <w:rPr>
      <w:i/>
      <w:iCs/>
      <w:color w:val="404040" w:themeColor="text1" w:themeTint="BF"/>
    </w:rPr>
  </w:style>
  <w:style w:type="paragraph" w:styleId="Listeavsnitt">
    <w:name w:val="List Paragraph"/>
    <w:basedOn w:val="Normal"/>
    <w:uiPriority w:val="34"/>
    <w:qFormat/>
    <w:rsid w:val="004334B4"/>
    <w:pPr>
      <w:ind w:left="720"/>
      <w:contextualSpacing/>
    </w:pPr>
  </w:style>
  <w:style w:type="character" w:styleId="Sterkutheving">
    <w:name w:val="Intense Emphasis"/>
    <w:basedOn w:val="Standardskriftforavsnitt"/>
    <w:uiPriority w:val="21"/>
    <w:qFormat/>
    <w:rsid w:val="004334B4"/>
    <w:rPr>
      <w:i/>
      <w:iCs/>
      <w:color w:val="2F5496" w:themeColor="accent1" w:themeShade="BF"/>
    </w:rPr>
  </w:style>
  <w:style w:type="paragraph" w:styleId="Sterktsitat">
    <w:name w:val="Intense Quote"/>
    <w:basedOn w:val="Normal"/>
    <w:next w:val="Normal"/>
    <w:link w:val="SterktsitatTegn"/>
    <w:uiPriority w:val="30"/>
    <w:qFormat/>
    <w:rsid w:val="00433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334B4"/>
    <w:rPr>
      <w:i/>
      <w:iCs/>
      <w:color w:val="2F5496" w:themeColor="accent1" w:themeShade="BF"/>
    </w:rPr>
  </w:style>
  <w:style w:type="character" w:styleId="Sterkreferanse">
    <w:name w:val="Intense Reference"/>
    <w:basedOn w:val="Standardskriftforavsnitt"/>
    <w:uiPriority w:val="32"/>
    <w:qFormat/>
    <w:rsid w:val="004334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1173</Words>
  <Characters>6219</Characters>
  <Application>Microsoft Office Word</Application>
  <DocSecurity>0</DocSecurity>
  <Lines>51</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Eirik Hagen</dc:creator>
  <cp:keywords/>
  <dc:description/>
  <cp:lastModifiedBy>Jan Eirik Hagen</cp:lastModifiedBy>
  <cp:revision>1</cp:revision>
  <dcterms:created xsi:type="dcterms:W3CDTF">2026-06-14T06:05:00Z</dcterms:created>
  <dcterms:modified xsi:type="dcterms:W3CDTF">2026-06-14T06:07:00Z</dcterms:modified>
</cp:coreProperties>
</file>